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83" w:rsidRDefault="00183283" w:rsidP="00183283">
      <w:pPr>
        <w:ind w:left="3540"/>
        <w:jc w:val="both"/>
      </w:pPr>
      <w:bookmarkStart w:id="0" w:name="_GoBack"/>
      <w:bookmarkEnd w:id="0"/>
      <w:r>
        <w:t>All’attenzione degli Agenti della Polizia di Stato</w:t>
      </w:r>
    </w:p>
    <w:p w:rsidR="00183283" w:rsidRDefault="00183283" w:rsidP="00183283">
      <w:pPr>
        <w:ind w:left="3540"/>
        <w:jc w:val="both"/>
      </w:pPr>
      <w:r>
        <w:t xml:space="preserve">o altra Pubblica Autorità </w:t>
      </w:r>
    </w:p>
    <w:p w:rsidR="00183283" w:rsidRDefault="00183283" w:rsidP="00183283">
      <w:pPr>
        <w:ind w:left="3540"/>
        <w:jc w:val="both"/>
      </w:pPr>
      <w:r>
        <w:t>incaricata dell’osservanza delle disposizioni</w:t>
      </w:r>
    </w:p>
    <w:p w:rsidR="00183283" w:rsidRDefault="00183283" w:rsidP="00183283">
      <w:pPr>
        <w:ind w:left="3540"/>
        <w:jc w:val="both"/>
      </w:pPr>
      <w:r>
        <w:t>del Decreto del Presidente del Consiglio dei Ministri 8 marzo 2020</w:t>
      </w:r>
    </w:p>
    <w:p w:rsidR="00183283" w:rsidRDefault="00183283" w:rsidP="00183283">
      <w:pPr>
        <w:ind w:left="3540"/>
        <w:jc w:val="both"/>
      </w:pPr>
      <w:r>
        <w:t>e successive modifiche e integrazioni</w:t>
      </w:r>
    </w:p>
    <w:p w:rsidR="00183283" w:rsidRDefault="00183283" w:rsidP="00183283">
      <w:pPr>
        <w:jc w:val="both"/>
      </w:pPr>
      <w:r>
        <w:t>Milano, 09/03/2020</w:t>
      </w:r>
    </w:p>
    <w:p w:rsidR="00183283" w:rsidRDefault="00183283" w:rsidP="00183283">
      <w:pPr>
        <w:jc w:val="both"/>
        <w:rPr>
          <w:b/>
          <w:bCs/>
        </w:rPr>
      </w:pPr>
    </w:p>
    <w:p w:rsidR="00183283" w:rsidRPr="00702848" w:rsidRDefault="00183283" w:rsidP="00183283">
      <w:pPr>
        <w:jc w:val="both"/>
        <w:rPr>
          <w:b/>
          <w:bCs/>
        </w:rPr>
      </w:pPr>
      <w:r w:rsidRPr="00702848">
        <w:rPr>
          <w:b/>
          <w:bCs/>
        </w:rPr>
        <w:t xml:space="preserve">Oggetto: attestazione di comprovate esigenze lavorative ai sensi dell’art. 1, </w:t>
      </w:r>
      <w:proofErr w:type="spellStart"/>
      <w:r w:rsidRPr="00702848">
        <w:rPr>
          <w:b/>
          <w:bCs/>
        </w:rPr>
        <w:t>lett</w:t>
      </w:r>
      <w:proofErr w:type="spellEnd"/>
      <w:r w:rsidRPr="00702848">
        <w:rPr>
          <w:b/>
          <w:bCs/>
        </w:rPr>
        <w:t>. a) Decreto del Presidente del Consiglio dei Ministri 8 marzo 2020</w:t>
      </w:r>
    </w:p>
    <w:p w:rsidR="00183283" w:rsidRDefault="00183283" w:rsidP="00183283">
      <w:pPr>
        <w:jc w:val="both"/>
      </w:pPr>
    </w:p>
    <w:p w:rsidR="00183283" w:rsidRDefault="00183283" w:rsidP="00183283">
      <w:pPr>
        <w:jc w:val="both"/>
      </w:pPr>
      <w:r>
        <w:t xml:space="preserve">Il Decreto del Presidente del Consiglio dei Ministri 8 marzo 2020 (il “DPCM”), art. 1, </w:t>
      </w:r>
      <w:proofErr w:type="spellStart"/>
      <w:r>
        <w:t>lett</w:t>
      </w:r>
      <w:proofErr w:type="spellEnd"/>
      <w:r>
        <w:t>. a) impone di “evitare ogni spostamento delle persone fisiche in entrata e in uscita dai territori di cui al presente articolo […], nonché all’interno dei medesimi territori, salvo che per gli spostamenti motivati da comprovate esigenze lavorative o situazioni di necessità ovvero spostamenti per motivi di salute. È consentito il rientro presso il proprio domicilio, abitazione o residenza”.</w:t>
      </w:r>
    </w:p>
    <w:p w:rsidR="00183283" w:rsidRDefault="00183283" w:rsidP="00183283">
      <w:pPr>
        <w:jc w:val="both"/>
      </w:pPr>
    </w:p>
    <w:p w:rsidR="00183283" w:rsidRDefault="00183283" w:rsidP="00183283">
      <w:pPr>
        <w:jc w:val="both"/>
      </w:pPr>
      <w:r>
        <w:t>Ai fini di sussistenza delle comprovate esigenze lavorative indicate dalla norma sopra richiamata, con la presente lettera, la società ____________________</w:t>
      </w:r>
    </w:p>
    <w:p w:rsidR="00183283" w:rsidRDefault="00183283" w:rsidP="00183283">
      <w:pPr>
        <w:jc w:val="both"/>
      </w:pPr>
    </w:p>
    <w:p w:rsidR="00183283" w:rsidRDefault="00183283" w:rsidP="00183283">
      <w:pPr>
        <w:jc w:val="both"/>
      </w:pPr>
      <w:r>
        <w:t>Dichiara</w:t>
      </w:r>
    </w:p>
    <w:p w:rsidR="00183283" w:rsidRDefault="00183283" w:rsidP="00183283">
      <w:pPr>
        <w:jc w:val="both"/>
      </w:pPr>
    </w:p>
    <w:p w:rsidR="00183283" w:rsidRDefault="00183283" w:rsidP="00183283">
      <w:pPr>
        <w:jc w:val="both"/>
      </w:pPr>
      <w:r>
        <w:t>che il lavoratore ______________, C.I. n. __________, svolge mansioni di ____________ che necessitano della presenza fisica del lavoratore presso il luogo in cui è richiesto il suo intervento e che non sono possibili modalità alternative di esecuzione della prestazione da remoto.</w:t>
      </w:r>
    </w:p>
    <w:p w:rsidR="00183283" w:rsidRDefault="00183283" w:rsidP="00183283">
      <w:pPr>
        <w:jc w:val="both"/>
      </w:pPr>
    </w:p>
    <w:p w:rsidR="00183283" w:rsidRDefault="00183283" w:rsidP="00183283">
      <w:pPr>
        <w:jc w:val="both"/>
      </w:pPr>
    </w:p>
    <w:p w:rsidR="00183283" w:rsidRDefault="00183283" w:rsidP="00183283">
      <w:pPr>
        <w:jc w:val="both"/>
      </w:pPr>
      <w:r>
        <w:t>In fede,</w:t>
      </w:r>
    </w:p>
    <w:p w:rsidR="00183283" w:rsidRDefault="00183283" w:rsidP="00183283">
      <w:pPr>
        <w:jc w:val="both"/>
      </w:pPr>
      <w:r>
        <w:t>_________________</w:t>
      </w:r>
    </w:p>
    <w:p w:rsidR="00183283" w:rsidRDefault="00183283" w:rsidP="00183283">
      <w:pPr>
        <w:jc w:val="both"/>
      </w:pPr>
    </w:p>
    <w:p w:rsidR="00183283" w:rsidRDefault="00183283" w:rsidP="00183283"/>
    <w:p w:rsidR="00183283" w:rsidRDefault="00183283" w:rsidP="00183283"/>
    <w:p w:rsidR="00183283" w:rsidRDefault="00183283" w:rsidP="00183283"/>
    <w:p w:rsidR="00183283" w:rsidRDefault="00183283" w:rsidP="00183283"/>
    <w:p w:rsidR="00183283" w:rsidRDefault="00183283" w:rsidP="00183283"/>
    <w:p w:rsidR="009A52CF" w:rsidRDefault="009A52CF"/>
    <w:sectPr w:rsidR="009A5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83"/>
    <w:rsid w:val="0007673C"/>
    <w:rsid w:val="00183283"/>
    <w:rsid w:val="009A52CF"/>
    <w:rsid w:val="00D9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28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28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GMT Consulting S.r.l.u. V.le Tunisia 41 Milano</dc:creator>
  <cp:lastModifiedBy>Sara.Sturini</cp:lastModifiedBy>
  <cp:revision>2</cp:revision>
  <dcterms:created xsi:type="dcterms:W3CDTF">2020-03-09T17:56:00Z</dcterms:created>
  <dcterms:modified xsi:type="dcterms:W3CDTF">2020-03-09T17:56:00Z</dcterms:modified>
</cp:coreProperties>
</file>